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844B40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803C3">
        <w:rPr>
          <w:rFonts w:ascii="Times New Roman" w:hAnsi="Times New Roman" w:cs="Times New Roman"/>
        </w:rPr>
        <w:t>14 мая</w:t>
      </w:r>
      <w:r w:rsidR="00485900">
        <w:rPr>
          <w:rFonts w:ascii="Times New Roman" w:hAnsi="Times New Roman" w:cs="Times New Roman"/>
        </w:rPr>
        <w:t xml:space="preserve"> </w:t>
      </w:r>
      <w:r w:rsidR="0070158F">
        <w:rPr>
          <w:rFonts w:ascii="Times New Roman" w:hAnsi="Times New Roman" w:cs="Times New Roman"/>
        </w:rPr>
        <w:t>2</w:t>
      </w:r>
      <w:r w:rsidR="00C803C3">
        <w:rPr>
          <w:rFonts w:ascii="Times New Roman" w:hAnsi="Times New Roman" w:cs="Times New Roman"/>
        </w:rPr>
        <w:t>021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9E6632">
        <w:rPr>
          <w:rFonts w:ascii="Times New Roman" w:hAnsi="Times New Roman" w:cs="Times New Roman"/>
          <w:b/>
          <w:sz w:val="26"/>
          <w:szCs w:val="26"/>
          <w:lang w:eastAsia="hi-IN" w:bidi="hi-IN"/>
        </w:rPr>
        <w:t>7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485900" w:rsidRPr="00084785" w:rsidRDefault="00485900" w:rsidP="004859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</w:t>
      </w:r>
      <w:r w:rsidR="00417FBE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пр. им. Ю.А. Гагарина, 8 линия, дом №15</w:t>
      </w:r>
    </w:p>
    <w:p w:rsidR="00485900" w:rsidRPr="0069560B" w:rsidRDefault="00485900" w:rsidP="00485900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485900" w:rsidRPr="009E2634" w:rsidRDefault="00485900" w:rsidP="004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144C5E" w:rsidRPr="009E2634" w:rsidRDefault="00144C5E" w:rsidP="00144C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Инициатор проведения общего собрания собственник</w:t>
      </w:r>
      <w:r w:rsidR="00417FBE">
        <w:rPr>
          <w:rFonts w:ascii="Times New Roman" w:hAnsi="Times New Roman" w:cs="Times New Roman"/>
          <w:sz w:val="24"/>
          <w:szCs w:val="24"/>
        </w:rPr>
        <w:t>ов помещений : старшая дома № 15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7FBE">
        <w:rPr>
          <w:rFonts w:ascii="Times New Roman" w:hAnsi="Times New Roman" w:cs="Times New Roman"/>
          <w:sz w:val="24"/>
          <w:szCs w:val="24"/>
        </w:rPr>
        <w:t>Харитонова Лидия Андреевна(кв. 52</w:t>
      </w:r>
      <w:r w:rsidRPr="009E2634">
        <w:rPr>
          <w:rFonts w:ascii="Times New Roman" w:hAnsi="Times New Roman" w:cs="Times New Roman"/>
          <w:sz w:val="24"/>
          <w:szCs w:val="24"/>
        </w:rPr>
        <w:t>)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В собрании приняли участие собственники помещений многоквартирного дома (д</w:t>
      </w:r>
      <w:r w:rsidR="007C0352">
        <w:rPr>
          <w:color w:val="auto"/>
          <w:kern w:val="1"/>
        </w:rPr>
        <w:t>алее -МКД) общей площадью 2731,0 (две</w:t>
      </w:r>
      <w:r w:rsidRPr="009E2634">
        <w:rPr>
          <w:color w:val="auto"/>
          <w:kern w:val="1"/>
        </w:rPr>
        <w:t xml:space="preserve"> тысяч</w:t>
      </w:r>
      <w:r w:rsidR="007C0352">
        <w:rPr>
          <w:color w:val="auto"/>
          <w:kern w:val="1"/>
        </w:rPr>
        <w:t>и</w:t>
      </w:r>
      <w:r w:rsidRPr="009E2634">
        <w:rPr>
          <w:color w:val="auto"/>
          <w:kern w:val="1"/>
        </w:rPr>
        <w:t xml:space="preserve"> </w:t>
      </w:r>
      <w:r w:rsidR="007C0352">
        <w:rPr>
          <w:color w:val="auto"/>
          <w:kern w:val="1"/>
        </w:rPr>
        <w:t>семьсот тридцать одна целая и ноль</w:t>
      </w:r>
      <w:r w:rsidRPr="009E2634">
        <w:rPr>
          <w:color w:val="auto"/>
          <w:kern w:val="1"/>
        </w:rPr>
        <w:t xml:space="preserve"> десятых) кв. м., что составляет 100 (сто) % от общего числа всех собственников помещений.</w:t>
      </w:r>
    </w:p>
    <w:p w:rsidR="00485900" w:rsidRPr="009E2634" w:rsidRDefault="00485900" w:rsidP="00410D52">
      <w:pPr>
        <w:pStyle w:val="Default"/>
        <w:rPr>
          <w:color w:val="auto"/>
          <w:kern w:val="1"/>
          <w:lang w:eastAsia="hi-IN" w:bidi="hi-IN"/>
        </w:rPr>
      </w:pPr>
      <w:r w:rsidRPr="009E2634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 w:rsidR="00C803C3">
        <w:rPr>
          <w:color w:val="auto"/>
          <w:kern w:val="1"/>
          <w:lang w:eastAsia="hi-IN" w:bidi="hi-IN"/>
        </w:rPr>
        <w:t>2502,5</w:t>
      </w:r>
      <w:r w:rsidR="007C0352">
        <w:rPr>
          <w:color w:val="auto"/>
          <w:kern w:val="1"/>
          <w:lang w:eastAsia="hi-IN" w:bidi="hi-IN"/>
        </w:rPr>
        <w:t xml:space="preserve"> кв. м., что составляет </w:t>
      </w:r>
      <w:r w:rsidR="00C803C3">
        <w:rPr>
          <w:color w:val="auto"/>
          <w:kern w:val="1"/>
          <w:lang w:eastAsia="hi-IN" w:bidi="hi-IN"/>
        </w:rPr>
        <w:t>91,63</w:t>
      </w:r>
      <w:r w:rsidRPr="009E2634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    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  <w:lang w:eastAsia="hi-IN" w:bidi="hi-IN"/>
        </w:rPr>
        <w:t xml:space="preserve">      </w:t>
      </w:r>
      <w:r w:rsidRPr="009E2634">
        <w:rPr>
          <w:color w:val="auto"/>
          <w:kern w:val="1"/>
        </w:rPr>
        <w:t>Списки лиц, принявших участие в собрании, указаны в Приложении №1 «</w:t>
      </w:r>
      <w:r w:rsidR="007C0352">
        <w:rPr>
          <w:color w:val="auto"/>
          <w:kern w:val="1"/>
        </w:rPr>
        <w:t>Ведомость голосования на общем собрании собственников</w:t>
      </w:r>
      <w:r w:rsidRPr="009E2634">
        <w:rPr>
          <w:color w:val="auto"/>
          <w:kern w:val="1"/>
        </w:rPr>
        <w:t xml:space="preserve"> МКД»  к настоящему протоколу.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Общее количество помещений в </w:t>
      </w:r>
      <w:r w:rsidR="007C0352">
        <w:rPr>
          <w:color w:val="auto"/>
          <w:kern w:val="1"/>
        </w:rPr>
        <w:t>многоквартирном доме: жилых – 60 (шестьдесят</w:t>
      </w:r>
      <w:r w:rsidRPr="009E2634">
        <w:rPr>
          <w:color w:val="auto"/>
          <w:kern w:val="1"/>
        </w:rPr>
        <w:t>) квартир, нежилых – 0 (ноль).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 Кворум для проведения общего собрания собственников помещений в МКД </w:t>
      </w:r>
      <w:r w:rsidRPr="009E2634">
        <w:rPr>
          <w:b/>
          <w:color w:val="auto"/>
          <w:kern w:val="1"/>
        </w:rPr>
        <w:t>имеется</w:t>
      </w:r>
      <w:r w:rsidRPr="009E2634">
        <w:rPr>
          <w:color w:val="auto"/>
          <w:kern w:val="1"/>
        </w:rPr>
        <w:t xml:space="preserve">. </w:t>
      </w:r>
    </w:p>
    <w:p w:rsidR="003F0842" w:rsidRPr="009E2634" w:rsidRDefault="00485900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Общее собрание собственников помещений в МКД </w:t>
      </w:r>
      <w:r w:rsidRPr="009E2634">
        <w:rPr>
          <w:rFonts w:ascii="Times New Roman" w:hAnsi="Times New Roman" w:cs="Times New Roman"/>
          <w:b/>
          <w:sz w:val="24"/>
          <w:szCs w:val="24"/>
        </w:rPr>
        <w:t>правомочно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  <w:r w:rsidR="00844B40" w:rsidRPr="009E2634">
        <w:rPr>
          <w:rFonts w:ascii="Times New Roman" w:hAnsi="Times New Roman" w:cs="Times New Roman"/>
          <w:sz w:val="24"/>
          <w:szCs w:val="24"/>
        </w:rPr>
        <w:t xml:space="preserve">. </w:t>
      </w:r>
      <w:r w:rsidR="00844B4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</w:t>
      </w:r>
    </w:p>
    <w:p w:rsidR="00084785" w:rsidRPr="009E2634" w:rsidRDefault="003F084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9E2634" w:rsidRDefault="00084785" w:rsidP="0041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634">
        <w:rPr>
          <w:rFonts w:ascii="Times New Roman" w:hAnsi="Times New Roman" w:cs="Times New Roman"/>
          <w:sz w:val="24"/>
          <w:szCs w:val="24"/>
        </w:rPr>
        <w:t>1. Избрание председателя собрания, секретаря, счетн</w:t>
      </w:r>
      <w:r w:rsidR="00EF70FC" w:rsidRPr="009E2634">
        <w:rPr>
          <w:rFonts w:ascii="Times New Roman" w:hAnsi="Times New Roman" w:cs="Times New Roman"/>
          <w:sz w:val="24"/>
          <w:szCs w:val="24"/>
        </w:rPr>
        <w:t>ой комиссии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2. Определение источника финансирования капитального ремонта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3. Определение перечня работ по капитальному ремонту общего имущества многоквартирного дома. 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5. Определение сроков проведения работ по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6. Определение организации для проведения работ по капитальному ремонту общего имущества МКД.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7</w:t>
      </w:r>
      <w:r w:rsidR="007F698B" w:rsidRPr="009E2634">
        <w:rPr>
          <w:rFonts w:ascii="Times New Roman" w:hAnsi="Times New Roman" w:cs="Times New Roman"/>
          <w:sz w:val="24"/>
          <w:szCs w:val="24"/>
        </w:rPr>
        <w:t>. Выбор лиц, которые от имени всех собственников помещений в МКД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8</w:t>
      </w:r>
      <w:r w:rsidR="007F698B" w:rsidRPr="009E2634">
        <w:rPr>
          <w:rFonts w:ascii="Times New Roman" w:hAnsi="Times New Roman" w:cs="Times New Roman"/>
          <w:sz w:val="24"/>
          <w:szCs w:val="24"/>
        </w:rPr>
        <w:t>. Утверждение места хранения копий  протокола общего собрания.</w:t>
      </w:r>
    </w:p>
    <w:p w:rsidR="00844B40" w:rsidRPr="009E2634" w:rsidRDefault="00844B40" w:rsidP="00EF7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9E2634">
        <w:rPr>
          <w:rFonts w:ascii="Times New Roman" w:hAnsi="Times New Roman" w:cs="Times New Roman"/>
          <w:sz w:val="24"/>
          <w:szCs w:val="24"/>
        </w:rPr>
        <w:t xml:space="preserve">    «Об избрании председателя, секретаря и счетной комиссии общего собрания собственников помещений в многоквартирном доме, поручении им подсчет голосов  и подписание протокола настоящего общего собрания».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 Букина Андрея Анатольевича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Избрать председателем общего собрания –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секретарем общего собрания</w:t>
      </w:r>
      <w:r w:rsidR="007C0352">
        <w:rPr>
          <w:rFonts w:ascii="Times New Roman" w:hAnsi="Times New Roman" w:cs="Times New Roman"/>
          <w:sz w:val="24"/>
          <w:szCs w:val="24"/>
        </w:rPr>
        <w:t xml:space="preserve"> – Лубнину Елену Анатольевну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7C0352">
        <w:rPr>
          <w:rFonts w:ascii="Times New Roman" w:hAnsi="Times New Roman" w:cs="Times New Roman"/>
          <w:sz w:val="24"/>
          <w:szCs w:val="24"/>
        </w:rPr>
        <w:t xml:space="preserve">Безручко Дмитрия Николаевича, Каргалители Ольгу Валерьевну, </w:t>
      </w:r>
      <w:r w:rsidR="002A3351">
        <w:rPr>
          <w:rFonts w:ascii="Times New Roman" w:hAnsi="Times New Roman" w:cs="Times New Roman"/>
          <w:sz w:val="24"/>
          <w:szCs w:val="24"/>
        </w:rPr>
        <w:t>Губареву Олесю Александровну</w:t>
      </w:r>
      <w:r w:rsidR="007C0352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</w:t>
      </w:r>
      <w:r w:rsidR="002A3351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Pr="009E2634">
        <w:rPr>
          <w:rFonts w:ascii="Times New Roman" w:hAnsi="Times New Roman" w:cs="Times New Roman"/>
          <w:sz w:val="24"/>
          <w:szCs w:val="24"/>
        </w:rPr>
        <w:t xml:space="preserve">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0% от общего числа собственников помещений;</w:t>
      </w:r>
    </w:p>
    <w:p w:rsidR="00410D52" w:rsidRPr="009E2634" w:rsidRDefault="007F698B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</w:t>
      </w:r>
      <w:r w:rsidRPr="009E2634">
        <w:rPr>
          <w:rFonts w:ascii="Times New Roman" w:hAnsi="Times New Roman" w:cs="Times New Roman"/>
          <w:sz w:val="24"/>
          <w:szCs w:val="24"/>
        </w:rPr>
        <w:t>ет 0%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первому вопросу ПОСТАНОВИЛИ: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Избрать председателем общего собрания –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</w:t>
      </w:r>
      <w:r w:rsidR="002A3351">
        <w:rPr>
          <w:rFonts w:ascii="Times New Roman" w:hAnsi="Times New Roman" w:cs="Times New Roman"/>
          <w:sz w:val="24"/>
          <w:szCs w:val="24"/>
        </w:rPr>
        <w:t>Лубнину Елену Анатольевну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2A3351">
        <w:rPr>
          <w:rFonts w:ascii="Times New Roman" w:hAnsi="Times New Roman" w:cs="Times New Roman"/>
          <w:sz w:val="24"/>
          <w:szCs w:val="24"/>
        </w:rPr>
        <w:t>Безручко Дмитрия Николаевича, Каргалители Ольгу Валерьевну, Губареву Олесю Александровну</w:t>
      </w:r>
      <w:r w:rsidR="002A3351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 голосов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9E2634">
        <w:rPr>
          <w:rFonts w:ascii="Times New Roman" w:hAnsi="Times New Roman" w:cs="Times New Roman"/>
          <w:sz w:val="24"/>
          <w:szCs w:val="24"/>
        </w:rPr>
        <w:t>: Об определени</w:t>
      </w:r>
      <w:r w:rsidR="00EF70FC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источника финансирования капитального ремонта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</w:t>
      </w:r>
      <w:r w:rsidR="007F698B" w:rsidRPr="009E2634">
        <w:rPr>
          <w:rFonts w:ascii="Times New Roman" w:hAnsi="Times New Roman" w:cs="Times New Roman"/>
          <w:sz w:val="24"/>
          <w:szCs w:val="24"/>
        </w:rPr>
        <w:t>ИВ»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второму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Об определении перечня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2A3351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перечень работ по капитальному ремонту общего и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</w:t>
      </w:r>
      <w:r w:rsidRPr="009E2634">
        <w:rPr>
          <w:rFonts w:ascii="Times New Roman" w:hAnsi="Times New Roman" w:cs="Times New Roman"/>
          <w:sz w:val="24"/>
          <w:szCs w:val="24"/>
        </w:rPr>
        <w:t xml:space="preserve">– </w:t>
      </w:r>
      <w:r w:rsidR="00C803C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Замена </w:t>
      </w:r>
      <w:r w:rsidR="000B3F5F">
        <w:rPr>
          <w:rFonts w:ascii="Times New Roman" w:hAnsi="Times New Roman" w:cs="Times New Roman"/>
          <w:b/>
          <w:sz w:val="24"/>
          <w:szCs w:val="24"/>
          <w:u w:val="single"/>
        </w:rPr>
        <w:t>тамбурных дверей в подъездах</w:t>
      </w:r>
      <w:r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третьему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Определить перечень работ по капитальному ремонту общего имущества многоквартирного дома – </w:t>
      </w:r>
    </w:p>
    <w:p w:rsidR="00410D52" w:rsidRPr="009E2634" w:rsidRDefault="00C803C3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Замена </w:t>
      </w:r>
      <w:r w:rsidR="000B3F5F">
        <w:rPr>
          <w:rFonts w:ascii="Times New Roman" w:hAnsi="Times New Roman" w:cs="Times New Roman"/>
          <w:b/>
          <w:sz w:val="24"/>
          <w:szCs w:val="24"/>
          <w:u w:val="single"/>
        </w:rPr>
        <w:t>тамбурных дверей в подъездах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 МКД в су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0B3F5F">
        <w:rPr>
          <w:rFonts w:ascii="Times New Roman" w:eastAsia="Times New Roman" w:hAnsi="Times New Roman" w:cs="Times New Roman"/>
          <w:sz w:val="24"/>
          <w:szCs w:val="24"/>
        </w:rPr>
        <w:t>сто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четвертому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</w:t>
      </w:r>
      <w:r w:rsidR="000B3F5F">
        <w:rPr>
          <w:rFonts w:ascii="Times New Roman" w:eastAsia="Times New Roman" w:hAnsi="Times New Roman" w:cs="Times New Roman"/>
          <w:sz w:val="24"/>
          <w:szCs w:val="24"/>
        </w:rPr>
        <w:t xml:space="preserve"> МКД в сумме сто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Определение сроков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срок проведения работ по капитальному ремонту общего имущест</w:t>
      </w:r>
      <w:r w:rsidR="00EF70FC" w:rsidRPr="009E2634">
        <w:rPr>
          <w:rFonts w:ascii="Times New Roman" w:hAnsi="Times New Roman" w:cs="Times New Roman"/>
          <w:sz w:val="24"/>
          <w:szCs w:val="24"/>
        </w:rPr>
        <w:t>ва много</w:t>
      </w:r>
      <w:r w:rsidR="00582884">
        <w:rPr>
          <w:rFonts w:ascii="Times New Roman" w:hAnsi="Times New Roman" w:cs="Times New Roman"/>
          <w:sz w:val="24"/>
          <w:szCs w:val="24"/>
        </w:rPr>
        <w:t>квартирного дома – до 30 сентября</w:t>
      </w:r>
      <w:r w:rsidR="000B3F5F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</w:t>
      </w:r>
      <w:r w:rsidR="00EF70FC" w:rsidRPr="009E2634">
        <w:rPr>
          <w:rFonts w:ascii="Times New Roman" w:hAnsi="Times New Roman" w:cs="Times New Roman"/>
          <w:sz w:val="24"/>
          <w:szCs w:val="24"/>
        </w:rPr>
        <w:t>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срок проведения работ по капитальному ремонту общего имущества многоквартирного дома</w:t>
      </w:r>
      <w:r w:rsidR="00582884">
        <w:rPr>
          <w:rFonts w:ascii="Times New Roman" w:hAnsi="Times New Roman" w:cs="Times New Roman"/>
          <w:sz w:val="24"/>
          <w:szCs w:val="24"/>
        </w:rPr>
        <w:t xml:space="preserve"> –   до 30 сентября</w:t>
      </w:r>
      <w:r w:rsidR="000B3F5F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Определение организации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организацию для проведения работ по капитальному ремонту общего имущества многоквартирного дома – </w:t>
      </w:r>
      <w:r w:rsidR="0039199A">
        <w:rPr>
          <w:rFonts w:ascii="Times New Roman" w:hAnsi="Times New Roman" w:cs="Times New Roman"/>
          <w:sz w:val="24"/>
          <w:szCs w:val="24"/>
          <w:u w:val="single"/>
        </w:rPr>
        <w:t>ООО «ТК ПрофиГрупп»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шестому вопросу ПОСТАНОВИЛИ: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организацию – </w:t>
      </w:r>
      <w:r w:rsidR="0039199A">
        <w:rPr>
          <w:rFonts w:ascii="Times New Roman" w:hAnsi="Times New Roman" w:cs="Times New Roman"/>
          <w:sz w:val="24"/>
          <w:szCs w:val="24"/>
          <w:u w:val="single"/>
        </w:rPr>
        <w:t>ООО «ТК ПрофиГрупп»</w:t>
      </w:r>
      <w:bookmarkStart w:id="0" w:name="_GoBack"/>
      <w:bookmarkEnd w:id="0"/>
      <w:r w:rsidRPr="009E2634">
        <w:rPr>
          <w:rFonts w:ascii="Times New Roman" w:hAnsi="Times New Roman" w:cs="Times New Roman"/>
          <w:sz w:val="24"/>
          <w:szCs w:val="24"/>
        </w:rPr>
        <w:t>,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Выбор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</w:t>
      </w:r>
      <w:r w:rsidR="00EF70FC" w:rsidRPr="009E2634">
        <w:rPr>
          <w:rFonts w:ascii="Times New Roman" w:hAnsi="Times New Roman" w:cs="Times New Roman"/>
          <w:sz w:val="24"/>
          <w:szCs w:val="24"/>
        </w:rPr>
        <w:t>ЛОЖЕНО:  Выбрать: ЖСК «Строитель» ОГРН 1027400582868</w:t>
      </w:r>
      <w:r w:rsidRPr="009E2634">
        <w:rPr>
          <w:rFonts w:ascii="Times New Roman" w:hAnsi="Times New Roman" w:cs="Times New Roman"/>
          <w:sz w:val="24"/>
          <w:szCs w:val="24"/>
        </w:rPr>
        <w:t xml:space="preserve">, </w:t>
      </w:r>
      <w:r w:rsidR="00EF70FC" w:rsidRPr="009E2634">
        <w:rPr>
          <w:rFonts w:ascii="Times New Roman" w:hAnsi="Times New Roman" w:cs="Times New Roman"/>
          <w:sz w:val="24"/>
          <w:szCs w:val="24"/>
        </w:rPr>
        <w:t>ул. Металлистов, дом 14, кв.107</w:t>
      </w:r>
      <w:r w:rsidRPr="009E2634">
        <w:rPr>
          <w:rFonts w:ascii="Times New Roman" w:hAnsi="Times New Roman" w:cs="Times New Roman"/>
          <w:sz w:val="24"/>
          <w:szCs w:val="24"/>
        </w:rPr>
        <w:t xml:space="preserve"> в  лице пре</w:t>
      </w:r>
      <w:r w:rsidR="00EF70FC" w:rsidRPr="009E2634">
        <w:rPr>
          <w:rFonts w:ascii="Times New Roman" w:hAnsi="Times New Roman" w:cs="Times New Roman"/>
          <w:sz w:val="24"/>
          <w:szCs w:val="24"/>
        </w:rPr>
        <w:t>дседателя Букина Андрея Анатольевича лицом, уполномоченным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работ по капитальному ремонту от имени всех собственников помещений, в том числе подписывать соответствующие акты.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восьмому вопросу ПОСТАНОВИЛИ:                          </w:t>
      </w:r>
    </w:p>
    <w:p w:rsidR="00410D52" w:rsidRPr="009E2634" w:rsidRDefault="009E2634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Выбрать: ЖСК «Строитель» ОГРН 1027400582868, ул. Металлистов, дом 14, кв.107 в  лице председателя Букина Андрея Анатольевича лицом, уполномоченным участвовать в приемке выполненных работ по капитальному ремонту от имени всех собственников помещений, в том числе подписывать соответствующие акты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девятому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места хранения копий материалов общего собрания.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местом хранения копии  материалов настоящего общего собрания, в том числе протоколов и решений собственников помещений в многоквартирном доме, по месту нахождения правления </w:t>
      </w:r>
      <w:r w:rsidR="009E2634" w:rsidRPr="009E2634">
        <w:rPr>
          <w:rFonts w:ascii="Times New Roman" w:hAnsi="Times New Roman" w:cs="Times New Roman"/>
          <w:sz w:val="24"/>
          <w:szCs w:val="24"/>
        </w:rPr>
        <w:t xml:space="preserve">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9E2634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C803C3">
        <w:rPr>
          <w:rFonts w:ascii="Times New Roman" w:hAnsi="Times New Roman" w:cs="Times New Roman"/>
          <w:sz w:val="24"/>
          <w:szCs w:val="24"/>
        </w:rPr>
        <w:t>2502,5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</w:t>
      </w:r>
      <w:r w:rsidRPr="009E263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803C3">
        <w:rPr>
          <w:rFonts w:ascii="Times New Roman" w:hAnsi="Times New Roman" w:cs="Times New Roman"/>
          <w:sz w:val="24"/>
          <w:szCs w:val="24"/>
        </w:rPr>
        <w:t>91,63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-0 голосов, что составляет  0%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девятому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местом хранения копии материалов настоящего общего собрания, в том числе протоколов и решений собственников помещений в многоквартирном доме, по месту нах</w:t>
      </w:r>
      <w:r w:rsidR="009E2634" w:rsidRPr="009E2634">
        <w:rPr>
          <w:rFonts w:ascii="Times New Roman" w:hAnsi="Times New Roman" w:cs="Times New Roman"/>
          <w:sz w:val="24"/>
          <w:szCs w:val="24"/>
        </w:rPr>
        <w:t>ождения правления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1981" w:rsidRPr="009E2634" w:rsidRDefault="0011267C" w:rsidP="0008478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Протокол составлен на двух</w:t>
      </w:r>
      <w:r w:rsidR="00601981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страницах в двух экземплярах.</w:t>
      </w:r>
    </w:p>
    <w:p w:rsidR="009E2634" w:rsidRPr="009E2634" w:rsidRDefault="003F0842" w:rsidP="009E26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Председатель общего собрания 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собственников помещений 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№ 15 по 8 линии пр. им. Ю.А. Гагарина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__________________</w:t>
      </w:r>
      <w:r w:rsidR="003F0842" w:rsidRPr="009E2634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Л.А. Харитонова</w:t>
      </w:r>
    </w:p>
    <w:p w:rsidR="003F0842" w:rsidRPr="009E2634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F0842" w:rsidRPr="009E2634" w:rsidRDefault="003F0842" w:rsidP="003F0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Секретарь общего собрания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собственников помещений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15 по 8 линии пр. им. Ю.А. Гагарина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__________________ 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Е.А. Лубнина</w:t>
      </w:r>
    </w:p>
    <w:p w:rsidR="00601981" w:rsidRPr="00844B40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4"/>
          <w:szCs w:val="24"/>
          <w:u w:val="single"/>
          <w:lang w:eastAsia="hi-IN" w:bidi="hi-IN"/>
        </w:rPr>
      </w:pPr>
    </w:p>
    <w:sectPr w:rsidR="00601981" w:rsidRPr="00844B40" w:rsidSect="009E2634">
      <w:footerReference w:type="default" r:id="rId8"/>
      <w:pgSz w:w="11906" w:h="16838" w:code="9"/>
      <w:pgMar w:top="567" w:right="567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0A" w:rsidRDefault="0045750A" w:rsidP="00601981">
      <w:pPr>
        <w:spacing w:after="0" w:line="240" w:lineRule="auto"/>
      </w:pPr>
      <w:r>
        <w:separator/>
      </w:r>
    </w:p>
  </w:endnote>
  <w:endnote w:type="continuationSeparator" w:id="0">
    <w:p w:rsidR="0045750A" w:rsidRDefault="0045750A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750A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0A" w:rsidRDefault="0045750A" w:rsidP="00601981">
      <w:pPr>
        <w:spacing w:after="0" w:line="240" w:lineRule="auto"/>
      </w:pPr>
      <w:r>
        <w:separator/>
      </w:r>
    </w:p>
  </w:footnote>
  <w:footnote w:type="continuationSeparator" w:id="0">
    <w:p w:rsidR="0045750A" w:rsidRDefault="0045750A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2.%3.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2.%3.%4.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008AC"/>
    <w:rsid w:val="000546D1"/>
    <w:rsid w:val="00057E50"/>
    <w:rsid w:val="000735ED"/>
    <w:rsid w:val="00080D14"/>
    <w:rsid w:val="00084785"/>
    <w:rsid w:val="000B0C0A"/>
    <w:rsid w:val="000B3F5F"/>
    <w:rsid w:val="000E111F"/>
    <w:rsid w:val="000E4613"/>
    <w:rsid w:val="000E5554"/>
    <w:rsid w:val="000F73CF"/>
    <w:rsid w:val="00110CF8"/>
    <w:rsid w:val="0011267C"/>
    <w:rsid w:val="0012307B"/>
    <w:rsid w:val="00144C5E"/>
    <w:rsid w:val="001F23E6"/>
    <w:rsid w:val="001F7548"/>
    <w:rsid w:val="002300FD"/>
    <w:rsid w:val="00255D06"/>
    <w:rsid w:val="002A3351"/>
    <w:rsid w:val="002B0D42"/>
    <w:rsid w:val="002C165D"/>
    <w:rsid w:val="002E3752"/>
    <w:rsid w:val="0039199A"/>
    <w:rsid w:val="003A464D"/>
    <w:rsid w:val="003B29ED"/>
    <w:rsid w:val="003D64D9"/>
    <w:rsid w:val="003D6C87"/>
    <w:rsid w:val="003F0842"/>
    <w:rsid w:val="00410D52"/>
    <w:rsid w:val="00417FBE"/>
    <w:rsid w:val="004220C9"/>
    <w:rsid w:val="004523FE"/>
    <w:rsid w:val="0045750A"/>
    <w:rsid w:val="00485900"/>
    <w:rsid w:val="00495FF6"/>
    <w:rsid w:val="004A45A5"/>
    <w:rsid w:val="004A66EF"/>
    <w:rsid w:val="0053660B"/>
    <w:rsid w:val="00582884"/>
    <w:rsid w:val="00583EB4"/>
    <w:rsid w:val="00592AC5"/>
    <w:rsid w:val="005B1A32"/>
    <w:rsid w:val="005C5305"/>
    <w:rsid w:val="005F2A38"/>
    <w:rsid w:val="00601981"/>
    <w:rsid w:val="0062052E"/>
    <w:rsid w:val="006422B8"/>
    <w:rsid w:val="00646C25"/>
    <w:rsid w:val="0065604D"/>
    <w:rsid w:val="00671212"/>
    <w:rsid w:val="006879C7"/>
    <w:rsid w:val="006A537A"/>
    <w:rsid w:val="006C6C6D"/>
    <w:rsid w:val="006E3025"/>
    <w:rsid w:val="0070158F"/>
    <w:rsid w:val="0074277E"/>
    <w:rsid w:val="00744916"/>
    <w:rsid w:val="00765227"/>
    <w:rsid w:val="0077172A"/>
    <w:rsid w:val="007B09B2"/>
    <w:rsid w:val="007C0352"/>
    <w:rsid w:val="007E66BC"/>
    <w:rsid w:val="007F698B"/>
    <w:rsid w:val="00803488"/>
    <w:rsid w:val="0080480A"/>
    <w:rsid w:val="00844B40"/>
    <w:rsid w:val="008713F7"/>
    <w:rsid w:val="008A287E"/>
    <w:rsid w:val="008B01F6"/>
    <w:rsid w:val="008C26E9"/>
    <w:rsid w:val="008D23DA"/>
    <w:rsid w:val="008E4AFF"/>
    <w:rsid w:val="008F15A7"/>
    <w:rsid w:val="009700B5"/>
    <w:rsid w:val="00973835"/>
    <w:rsid w:val="00977867"/>
    <w:rsid w:val="0098603C"/>
    <w:rsid w:val="0099397A"/>
    <w:rsid w:val="009B66FC"/>
    <w:rsid w:val="009B7361"/>
    <w:rsid w:val="009E2634"/>
    <w:rsid w:val="009E6632"/>
    <w:rsid w:val="00A33ABA"/>
    <w:rsid w:val="00A41F78"/>
    <w:rsid w:val="00A43528"/>
    <w:rsid w:val="00A459AD"/>
    <w:rsid w:val="00A72DBF"/>
    <w:rsid w:val="00AB3674"/>
    <w:rsid w:val="00AC0FBF"/>
    <w:rsid w:val="00AF0483"/>
    <w:rsid w:val="00AF721E"/>
    <w:rsid w:val="00B04731"/>
    <w:rsid w:val="00B8527A"/>
    <w:rsid w:val="00BF0A06"/>
    <w:rsid w:val="00C02E57"/>
    <w:rsid w:val="00C33E72"/>
    <w:rsid w:val="00C803C3"/>
    <w:rsid w:val="00C91E99"/>
    <w:rsid w:val="00C926EC"/>
    <w:rsid w:val="00CA68CB"/>
    <w:rsid w:val="00D05D0C"/>
    <w:rsid w:val="00D068A1"/>
    <w:rsid w:val="00D53A53"/>
    <w:rsid w:val="00D61278"/>
    <w:rsid w:val="00D701A0"/>
    <w:rsid w:val="00DD7C18"/>
    <w:rsid w:val="00DE597F"/>
    <w:rsid w:val="00DF0F77"/>
    <w:rsid w:val="00E0226C"/>
    <w:rsid w:val="00E17F1A"/>
    <w:rsid w:val="00E26EF1"/>
    <w:rsid w:val="00E34746"/>
    <w:rsid w:val="00E67974"/>
    <w:rsid w:val="00E71399"/>
    <w:rsid w:val="00E82BFA"/>
    <w:rsid w:val="00E96BCC"/>
    <w:rsid w:val="00E970ED"/>
    <w:rsid w:val="00EB63A6"/>
    <w:rsid w:val="00EC48FF"/>
    <w:rsid w:val="00ED2EC4"/>
    <w:rsid w:val="00EE257F"/>
    <w:rsid w:val="00EF3DC0"/>
    <w:rsid w:val="00EF70FC"/>
    <w:rsid w:val="00F22685"/>
    <w:rsid w:val="00F709FB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1595</Words>
  <Characters>9097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4</cp:revision>
  <cp:lastPrinted>2020-07-15T06:01:00Z</cp:lastPrinted>
  <dcterms:created xsi:type="dcterms:W3CDTF">2021-05-14T07:26:00Z</dcterms:created>
  <dcterms:modified xsi:type="dcterms:W3CDTF">2021-05-18T09:42:00Z</dcterms:modified>
</cp:coreProperties>
</file>